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6A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3957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1D7" w:rsidRPr="000A21D7" w:rsidRDefault="0039576A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МБДОУ д\с №16 «Красная шапочка»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</w:t>
            </w:r>
            <w:r w:rsidR="0039576A">
              <w:rPr>
                <w:rStyle w:val="1"/>
              </w:rPr>
              <w:t>Б</w:t>
            </w:r>
            <w:r w:rsidRPr="00107024">
              <w:rPr>
                <w:rStyle w:val="1"/>
              </w:rPr>
              <w:t xml:space="preserve">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</w:t>
            </w:r>
            <w:r w:rsidR="0039576A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</w:t>
            </w:r>
            <w:r w:rsidR="0039576A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9576A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9576A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9576A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</w:t>
            </w:r>
            <w:r w:rsidR="0039576A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</w:t>
            </w:r>
            <w:proofErr w:type="gramStart"/>
            <w:r w:rsidRPr="00107024">
              <w:rPr>
                <w:rStyle w:val="1"/>
              </w:rPr>
              <w:t>год)-</w:t>
            </w:r>
            <w:proofErr w:type="gramEnd"/>
            <w:r w:rsidRPr="00107024">
              <w:rPr>
                <w:rStyle w:val="1"/>
              </w:rPr>
              <w:t xml:space="preserve">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более 80%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</w:t>
            </w:r>
            <w:r w:rsidR="0039576A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</w:t>
            </w:r>
            <w:r w:rsidR="0039576A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</w:t>
            </w:r>
            <w:r w:rsidR="0039576A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</w:t>
            </w:r>
            <w:r w:rsidR="0039576A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</w:t>
            </w:r>
            <w:r w:rsidR="0039576A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</w:t>
            </w:r>
            <w:r w:rsidRPr="00107024">
              <w:rPr>
                <w:rStyle w:val="1"/>
                <w:rFonts w:eastAsiaTheme="minorHAnsi"/>
              </w:rPr>
              <w:lastRenderedPageBreak/>
              <w:t>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</w:t>
            </w:r>
            <w:r w:rsidRPr="00107024">
              <w:rPr>
                <w:rStyle w:val="1"/>
              </w:rPr>
              <w:lastRenderedPageBreak/>
              <w:t>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</w:t>
            </w:r>
            <w:r w:rsidRPr="00107024">
              <w:rPr>
                <w:rStyle w:val="1"/>
                <w:rFonts w:eastAsiaTheme="minorHAnsi"/>
              </w:rPr>
              <w:lastRenderedPageBreak/>
              <w:t>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</w:t>
            </w:r>
            <w:r w:rsidRPr="00107024">
              <w:rPr>
                <w:rStyle w:val="1"/>
                <w:rFonts w:eastAsiaTheme="minorHAnsi"/>
              </w:rPr>
              <w:lastRenderedPageBreak/>
              <w:t>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формирует у детей привычку самостоятельно находить для себя занятие по интересам, </w:t>
            </w:r>
            <w:proofErr w:type="gramStart"/>
            <w:r w:rsidRPr="00107024">
              <w:rPr>
                <w:rStyle w:val="1"/>
                <w:rFonts w:eastAsiaTheme="minorHAnsi"/>
              </w:rPr>
              <w:t>например</w:t>
            </w:r>
            <w:proofErr w:type="gramEnd"/>
            <w:r w:rsidRPr="00107024">
              <w:rPr>
                <w:rStyle w:val="1"/>
                <w:rFonts w:eastAsiaTheme="minorHAnsi"/>
              </w:rPr>
              <w:t>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формирует у детей привычку самостоятельно находить для себя занятие по интересам, </w:t>
            </w:r>
            <w:proofErr w:type="gramStart"/>
            <w:r w:rsidRPr="00107024">
              <w:rPr>
                <w:rStyle w:val="1"/>
                <w:rFonts w:eastAsiaTheme="minorHAnsi"/>
              </w:rPr>
              <w:t>например</w:t>
            </w:r>
            <w:proofErr w:type="gramEnd"/>
            <w:r w:rsidRPr="00107024">
              <w:rPr>
                <w:rStyle w:val="1"/>
                <w:rFonts w:eastAsiaTheme="minorHAnsi"/>
              </w:rPr>
              <w:t>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формирует у детей привычку самостоятельно находить для себя занятие по интересам, </w:t>
            </w:r>
            <w:proofErr w:type="gramStart"/>
            <w:r w:rsidRPr="00107024">
              <w:rPr>
                <w:rStyle w:val="1"/>
                <w:rFonts w:eastAsiaTheme="minorHAnsi"/>
              </w:rPr>
              <w:t>например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: предлагают посмотреть, что находиться в группе и подумать с чем ребенок хотел бы сейчас поиграть; привлекают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</w:t>
            </w:r>
            <w:r w:rsidRPr="00107024">
              <w:rPr>
                <w:rStyle w:val="1"/>
                <w:rFonts w:eastAsiaTheme="minorHAnsi"/>
              </w:rPr>
              <w:lastRenderedPageBreak/>
              <w:t>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</w:t>
            </w:r>
            <w:r w:rsidRPr="00107024">
              <w:rPr>
                <w:rStyle w:val="1"/>
                <w:rFonts w:eastAsiaTheme="minorHAnsi"/>
              </w:rPr>
              <w:lastRenderedPageBreak/>
              <w:t>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</w:t>
            </w:r>
            <w:proofErr w:type="gramStart"/>
            <w:r w:rsidRPr="00107024">
              <w:rPr>
                <w:rStyle w:val="1"/>
              </w:rPr>
              <w:t>т.п. .</w:t>
            </w:r>
            <w:proofErr w:type="gramEnd"/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 xml:space="preserve">Воспитатель организует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  <w:i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  <w:i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lastRenderedPageBreak/>
              <w:t>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50 %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формируют положительный образ «Я» ребенка разными способами, стимулируют проявления </w:t>
            </w:r>
            <w:r w:rsidRPr="00107024">
              <w:rPr>
                <w:rStyle w:val="1"/>
                <w:rFonts w:eastAsiaTheme="minorHAnsi"/>
              </w:rPr>
              <w:lastRenderedPageBreak/>
              <w:t>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организует различные упражнения и игры на развитие любознательности, побуждающие ребенка </w:t>
            </w:r>
            <w:r w:rsidRPr="00107024">
              <w:rPr>
                <w:rStyle w:val="1"/>
                <w:rFonts w:eastAsiaTheme="minorHAnsi"/>
              </w:rPr>
              <w:lastRenderedPageBreak/>
              <w:t>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</w:t>
            </w:r>
            <w:proofErr w:type="gramStart"/>
            <w:r w:rsidRPr="00107024">
              <w:rPr>
                <w:rStyle w:val="1"/>
                <w:rFonts w:eastAsiaTheme="minorHAnsi"/>
              </w:rPr>
              <w:t>т.п.)-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</w:t>
            </w:r>
            <w:proofErr w:type="gramStart"/>
            <w:r w:rsidRPr="00107024">
              <w:rPr>
                <w:rStyle w:val="1"/>
                <w:rFonts w:eastAsiaTheme="minorHAnsi"/>
              </w:rPr>
              <w:t>т.п.)-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</w:t>
            </w:r>
            <w:proofErr w:type="gramStart"/>
            <w:r w:rsidRPr="00107024">
              <w:rPr>
                <w:rStyle w:val="1"/>
                <w:rFonts w:eastAsiaTheme="minorHAnsi"/>
              </w:rPr>
              <w:t>т.п.)-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</w:t>
            </w:r>
            <w:r w:rsidRPr="00107024">
              <w:rPr>
                <w:rStyle w:val="1"/>
                <w:rFonts w:eastAsiaTheme="minorHAnsi"/>
              </w:rPr>
              <w:lastRenderedPageBreak/>
              <w:t>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 xml:space="preserve"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</w:t>
            </w:r>
            <w:proofErr w:type="gramStart"/>
            <w:r w:rsidRPr="00107024">
              <w:rPr>
                <w:rStyle w:val="1"/>
              </w:rPr>
              <w:t>т.п.)-</w:t>
            </w:r>
            <w:proofErr w:type="gramEnd"/>
            <w:r w:rsidRPr="00107024">
              <w:rPr>
                <w:rStyle w:val="1"/>
              </w:rPr>
              <w:t xml:space="preserve">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Педагоги при взаимодействии с родителями </w:t>
            </w:r>
            <w:proofErr w:type="gramStart"/>
            <w:r>
              <w:rPr>
                <w:rStyle w:val="1"/>
              </w:rPr>
              <w:t>не  используют</w:t>
            </w:r>
            <w:proofErr w:type="gramEnd"/>
            <w:r>
              <w:rPr>
                <w:rStyle w:val="1"/>
              </w:rPr>
              <w:t xml:space="preserve">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9576A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F6608-C65A-4DE2-BF98-4E3EE11B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3DB1-AE25-4BDB-B8B8-52B7D55D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7865</Words>
  <Characters>44835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 Windows</cp:lastModifiedBy>
  <cp:revision>24</cp:revision>
  <dcterms:created xsi:type="dcterms:W3CDTF">2023-07-27T10:42:00Z</dcterms:created>
  <dcterms:modified xsi:type="dcterms:W3CDTF">2024-06-13T07:03:00Z</dcterms:modified>
</cp:coreProperties>
</file>